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5DC" w:rsidRDefault="00976449" w:rsidP="00780ABF">
      <w:pPr>
        <w:pStyle w:val="Titre"/>
      </w:pPr>
      <w:r>
        <w:t>C</w:t>
      </w:r>
      <w:r w:rsidR="00780ABF">
        <w:t>adre du mémoire technique (C.</w:t>
      </w:r>
      <w:r>
        <w:t>R</w:t>
      </w:r>
      <w:r w:rsidR="00780ABF">
        <w:t>.</w:t>
      </w:r>
      <w:r>
        <w:t>T</w:t>
      </w:r>
      <w:r w:rsidR="00780ABF">
        <w:t>.)</w:t>
      </w:r>
    </w:p>
    <w:p w:rsidR="00780ABF" w:rsidRDefault="00780ABF" w:rsidP="00780ABF">
      <w:pPr>
        <w:pStyle w:val="Default"/>
        <w:spacing w:after="28"/>
        <w:jc w:val="both"/>
        <w:rPr>
          <w:rFonts w:ascii="Arial" w:hAnsi="Arial" w:cs="Arial"/>
          <w:sz w:val="20"/>
          <w:szCs w:val="22"/>
        </w:rPr>
      </w:pPr>
    </w:p>
    <w:p w:rsidR="00401D02" w:rsidRDefault="00401D02" w:rsidP="00401D02">
      <w:pPr>
        <w:pStyle w:val="Corpsdetexte"/>
        <w:rPr>
          <w:color w:val="FF0000"/>
        </w:rPr>
      </w:pPr>
      <w:r w:rsidRPr="00D8499D">
        <w:rPr>
          <w:color w:val="FF0000"/>
        </w:rPr>
        <w:t>Merci de respecter cette trame lors de votre réponse</w:t>
      </w:r>
      <w:r>
        <w:rPr>
          <w:color w:val="FF0000"/>
        </w:rPr>
        <w:t> ; vous pouvez si besoin la complét</w:t>
      </w:r>
      <w:r w:rsidRPr="00D8499D">
        <w:rPr>
          <w:color w:val="FF0000"/>
        </w:rPr>
        <w:t>e</w:t>
      </w:r>
      <w:r>
        <w:rPr>
          <w:color w:val="FF0000"/>
        </w:rPr>
        <w:t>r</w:t>
      </w:r>
      <w:r w:rsidRPr="00D8499D">
        <w:rPr>
          <w:color w:val="FF0000"/>
        </w:rPr>
        <w:t xml:space="preserve"> par des </w:t>
      </w:r>
      <w:r>
        <w:rPr>
          <w:color w:val="FF0000"/>
        </w:rPr>
        <w:t>annexes en précisant dans chaque paragraphe le nom et numéro de page de l’annexe à consulter.</w:t>
      </w:r>
    </w:p>
    <w:p w:rsidR="00401D02" w:rsidRDefault="00401D02" w:rsidP="00401D02">
      <w:pPr>
        <w:pStyle w:val="Corpsdetexte"/>
        <w:rPr>
          <w:color w:val="FF0000"/>
        </w:rPr>
      </w:pPr>
    </w:p>
    <w:p w:rsidR="00401D02" w:rsidRDefault="00401D02" w:rsidP="00401D02">
      <w:pPr>
        <w:pStyle w:val="Corpsdetexte"/>
        <w:rPr>
          <w:i/>
        </w:rPr>
      </w:pPr>
      <w:r>
        <w:rPr>
          <w:i/>
        </w:rPr>
        <w:t>Les rubriques ci-dessous doivent être toutes renseignées.</w:t>
      </w:r>
    </w:p>
    <w:p w:rsidR="00401D02" w:rsidRDefault="00401D02" w:rsidP="00401D02">
      <w:pPr>
        <w:pStyle w:val="Corpsdetexte"/>
        <w:rPr>
          <w:i/>
        </w:rPr>
      </w:pPr>
    </w:p>
    <w:p w:rsidR="00401D02" w:rsidRPr="00C63DD8" w:rsidRDefault="00401D02" w:rsidP="00401D02">
      <w:pPr>
        <w:pStyle w:val="Corpsdetexte"/>
        <w:shd w:val="clear" w:color="auto" w:fill="D9D9D9" w:themeFill="background1" w:themeFillShade="D9"/>
        <w:jc w:val="center"/>
        <w:rPr>
          <w:b/>
        </w:rPr>
      </w:pPr>
      <w:r w:rsidRPr="00C63DD8">
        <w:rPr>
          <w:b/>
        </w:rPr>
        <w:t>IDENTIFICATION DU CANDIDAT</w:t>
      </w:r>
    </w:p>
    <w:p w:rsidR="00401D02" w:rsidRDefault="00401D02" w:rsidP="00401D02">
      <w:pPr>
        <w:pStyle w:val="Corpsdetexte"/>
        <w:shd w:val="clear" w:color="auto" w:fill="D9D9D9" w:themeFill="background1" w:themeFillShade="D9"/>
        <w:rPr>
          <w:i/>
        </w:rPr>
      </w:pPr>
      <w:r>
        <w:rPr>
          <w:i/>
        </w:rPr>
        <w:t>NOM</w:t>
      </w:r>
    </w:p>
    <w:p w:rsidR="00401D02" w:rsidRDefault="00401D02" w:rsidP="00401D02">
      <w:pPr>
        <w:pStyle w:val="Corpsdetexte"/>
        <w:shd w:val="clear" w:color="auto" w:fill="D9D9D9" w:themeFill="background1" w:themeFillShade="D9"/>
        <w:rPr>
          <w:i/>
        </w:rPr>
      </w:pPr>
      <w:r>
        <w:rPr>
          <w:i/>
        </w:rPr>
        <w:t>Adresse</w:t>
      </w:r>
    </w:p>
    <w:p w:rsidR="00401D02" w:rsidRDefault="00401D02" w:rsidP="00401D02">
      <w:pPr>
        <w:pStyle w:val="Corpsdetexte"/>
        <w:shd w:val="clear" w:color="auto" w:fill="D9D9D9" w:themeFill="background1" w:themeFillShade="D9"/>
        <w:rPr>
          <w:i/>
        </w:rPr>
      </w:pPr>
    </w:p>
    <w:p w:rsidR="00401D02" w:rsidRDefault="00401D02" w:rsidP="00401D02">
      <w:pPr>
        <w:pStyle w:val="Corpsdetexte"/>
        <w:shd w:val="clear" w:color="auto" w:fill="D9D9D9" w:themeFill="background1" w:themeFillShade="D9"/>
        <w:rPr>
          <w:i/>
        </w:rPr>
      </w:pPr>
      <w:r>
        <w:rPr>
          <w:i/>
        </w:rPr>
        <w:t>Tél. :</w:t>
      </w:r>
    </w:p>
    <w:p w:rsidR="00401D02" w:rsidRPr="00D8499D" w:rsidRDefault="00401D02" w:rsidP="00401D02">
      <w:pPr>
        <w:pStyle w:val="Corpsdetexte"/>
        <w:shd w:val="clear" w:color="auto" w:fill="D9D9D9" w:themeFill="background1" w:themeFillShade="D9"/>
        <w:rPr>
          <w:color w:val="FF0000"/>
        </w:rPr>
      </w:pPr>
      <w:r>
        <w:rPr>
          <w:i/>
        </w:rPr>
        <w:t>SIRET :</w:t>
      </w:r>
    </w:p>
    <w:p w:rsidR="00780ABF" w:rsidRDefault="00780ABF" w:rsidP="00780ABF">
      <w:pPr>
        <w:pStyle w:val="Default"/>
        <w:spacing w:after="28"/>
        <w:jc w:val="both"/>
        <w:rPr>
          <w:rFonts w:ascii="Arial" w:hAnsi="Arial" w:cs="Arial"/>
          <w:sz w:val="20"/>
          <w:szCs w:val="22"/>
        </w:rPr>
      </w:pPr>
    </w:p>
    <w:p w:rsidR="0039717B" w:rsidRDefault="0039717B" w:rsidP="000959F5">
      <w:pPr>
        <w:pStyle w:val="Titre1"/>
      </w:pPr>
      <w:r>
        <w:t>Présentation des références similaires</w:t>
      </w:r>
      <w:r w:rsidR="00F51A01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E106D" w:rsidTr="000E106D">
        <w:tc>
          <w:tcPr>
            <w:tcW w:w="2303" w:type="dxa"/>
            <w:shd w:val="clear" w:color="auto" w:fill="F2F2F2" w:themeFill="background1" w:themeFillShade="F2"/>
          </w:tcPr>
          <w:p w:rsidR="000E106D" w:rsidRDefault="000E106D" w:rsidP="000E106D">
            <w:pPr>
              <w:jc w:val="center"/>
            </w:pPr>
            <w:r>
              <w:t>Etablissement bénéficiaire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0E106D" w:rsidRDefault="000E106D" w:rsidP="000E106D">
            <w:pPr>
              <w:jc w:val="center"/>
            </w:pPr>
            <w:r>
              <w:t>Missions / Projet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0E106D" w:rsidRDefault="000E106D" w:rsidP="000E106D">
            <w:pPr>
              <w:jc w:val="center"/>
            </w:pPr>
            <w:r>
              <w:t>Montant HT du projet (travaux)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0E106D" w:rsidRDefault="000E106D" w:rsidP="000E106D">
            <w:pPr>
              <w:jc w:val="center"/>
            </w:pPr>
            <w:r>
              <w:t>Contact</w:t>
            </w:r>
          </w:p>
        </w:tc>
      </w:tr>
      <w:tr w:rsidR="000E106D" w:rsidTr="000E106D"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</w:tr>
      <w:tr w:rsidR="000E106D" w:rsidTr="000E106D"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</w:tr>
      <w:tr w:rsidR="000E106D" w:rsidTr="000E106D"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  <w:tc>
          <w:tcPr>
            <w:tcW w:w="2303" w:type="dxa"/>
          </w:tcPr>
          <w:p w:rsidR="000E106D" w:rsidRDefault="000E106D"/>
        </w:tc>
      </w:tr>
    </w:tbl>
    <w:p w:rsidR="00401D02" w:rsidRDefault="00513F92" w:rsidP="00401D02">
      <w:pPr>
        <w:pStyle w:val="Titre1"/>
      </w:pPr>
      <w:r>
        <w:t xml:space="preserve">Compréhension de la mission </w:t>
      </w:r>
    </w:p>
    <w:p w:rsidR="00401D02" w:rsidRPr="000959F5" w:rsidRDefault="00401D02" w:rsidP="00401D02">
      <w:r>
        <w:t>Note méthodologique présentant votre compréhension de la mission et de ses enjeux</w:t>
      </w:r>
    </w:p>
    <w:p w:rsidR="00976449" w:rsidRDefault="000959F5" w:rsidP="000959F5">
      <w:pPr>
        <w:pStyle w:val="Titre1"/>
      </w:pPr>
      <w:r>
        <w:t>E</w:t>
      </w:r>
      <w:r w:rsidR="00976449">
        <w:t>quipe projet et les moyens techniques envisagés pour la réalisation</w:t>
      </w:r>
    </w:p>
    <w:p w:rsidR="000959F5" w:rsidRDefault="000959F5" w:rsidP="00A0081E">
      <w:pPr>
        <w:spacing w:after="0"/>
      </w:pPr>
      <w:r>
        <w:t>Adéquation des moyens humains affectés au projet par le candidat aux exigences du CCP</w:t>
      </w:r>
      <w:r w:rsidR="00C04D76">
        <w:t xml:space="preserve"> </w:t>
      </w:r>
      <w:r w:rsidR="00C04D76" w:rsidRPr="00DA5507">
        <w:t>L</w:t>
      </w:r>
      <w:r w:rsidR="00C04D76">
        <w:t>e programmiste présente :</w:t>
      </w:r>
    </w:p>
    <w:p w:rsidR="00C04D76" w:rsidRDefault="00C04D76" w:rsidP="000959F5">
      <w:pPr>
        <w:pStyle w:val="Paragraphedeliste"/>
        <w:numPr>
          <w:ilvl w:val="0"/>
          <w:numId w:val="4"/>
        </w:numPr>
      </w:pPr>
      <w:r>
        <w:t>l’</w:t>
      </w:r>
      <w:r w:rsidR="000959F5">
        <w:t xml:space="preserve">organigramme de l’équipe </w:t>
      </w:r>
    </w:p>
    <w:p w:rsidR="000959F5" w:rsidRDefault="00C04D76" w:rsidP="000959F5">
      <w:pPr>
        <w:pStyle w:val="Paragraphedeliste"/>
        <w:numPr>
          <w:ilvl w:val="0"/>
          <w:numId w:val="4"/>
        </w:numPr>
      </w:pPr>
      <w:r>
        <w:t xml:space="preserve">les </w:t>
      </w:r>
      <w:proofErr w:type="spellStart"/>
      <w:r>
        <w:t>CVs</w:t>
      </w:r>
      <w:proofErr w:type="spellEnd"/>
      <w:r>
        <w:t xml:space="preserve"> de chaque intervenant</w:t>
      </w:r>
      <w:r w:rsidRPr="00C04D76">
        <w:t xml:space="preserve"> </w:t>
      </w:r>
      <w:r w:rsidRPr="00DA5507">
        <w:t>concourant aux études</w:t>
      </w:r>
    </w:p>
    <w:p w:rsidR="000959F5" w:rsidRDefault="000959F5" w:rsidP="000959F5">
      <w:pPr>
        <w:pStyle w:val="Paragraphedeliste"/>
        <w:numPr>
          <w:ilvl w:val="0"/>
          <w:numId w:val="4"/>
        </w:numPr>
      </w:pPr>
      <w:r>
        <w:t xml:space="preserve">Note explicitant la qualification et les expériences de chaque intervenant à mettre en parallèle des besoins du projet. </w:t>
      </w:r>
    </w:p>
    <w:p w:rsidR="000959F5" w:rsidRDefault="000959F5" w:rsidP="000959F5">
      <w:pPr>
        <w:pStyle w:val="Paragraphedeliste"/>
        <w:numPr>
          <w:ilvl w:val="0"/>
          <w:numId w:val="4"/>
        </w:numPr>
      </w:pPr>
      <w:r>
        <w:t>Préciser la répartition du nombre de jour entre chaque intervenant par phase et par tranche (1 page max)</w:t>
      </w:r>
    </w:p>
    <w:p w:rsidR="00A0081E" w:rsidRPr="00F94FB6" w:rsidRDefault="00A0081E" w:rsidP="00A0081E">
      <w:pPr>
        <w:spacing w:after="0" w:line="232" w:lineRule="exact"/>
        <w:ind w:left="80" w:right="80"/>
        <w:jc w:val="both"/>
        <w:rPr>
          <w:rFonts w:eastAsia="Trebuchet MS" w:cstheme="minorHAnsi"/>
          <w:i/>
          <w:color w:val="000000"/>
          <w:sz w:val="20"/>
        </w:rPr>
      </w:pPr>
      <w:r w:rsidRPr="00F94FB6">
        <w:rPr>
          <w:rFonts w:eastAsia="Trebuchet MS" w:cstheme="minorHAnsi"/>
          <w:i/>
          <w:color w:val="000000"/>
          <w:sz w:val="20"/>
        </w:rPr>
        <w:t>Ce</w:t>
      </w:r>
      <w:r>
        <w:rPr>
          <w:rFonts w:eastAsia="Trebuchet MS" w:cstheme="minorHAnsi"/>
          <w:i/>
          <w:color w:val="000000"/>
          <w:sz w:val="20"/>
        </w:rPr>
        <w:t>tte présentation</w:t>
      </w:r>
      <w:r w:rsidRPr="00F94FB6">
        <w:rPr>
          <w:rFonts w:eastAsia="Trebuchet MS" w:cstheme="minorHAnsi"/>
          <w:i/>
          <w:color w:val="000000"/>
          <w:sz w:val="20"/>
        </w:rPr>
        <w:t xml:space="preserve"> d</w:t>
      </w:r>
      <w:r>
        <w:rPr>
          <w:rFonts w:eastAsia="Trebuchet MS" w:cstheme="minorHAnsi"/>
          <w:i/>
          <w:color w:val="000000"/>
          <w:sz w:val="20"/>
        </w:rPr>
        <w:t>oit</w:t>
      </w:r>
      <w:r w:rsidRPr="00F94FB6">
        <w:rPr>
          <w:rFonts w:eastAsia="Trebuchet MS" w:cstheme="minorHAnsi"/>
          <w:i/>
          <w:color w:val="000000"/>
          <w:sz w:val="20"/>
        </w:rPr>
        <w:t xml:space="preserve"> permettre</w:t>
      </w:r>
      <w:r>
        <w:rPr>
          <w:rFonts w:eastAsia="Trebuchet MS" w:cstheme="minorHAnsi"/>
          <w:i/>
          <w:color w:val="000000"/>
          <w:sz w:val="20"/>
        </w:rPr>
        <w:t xml:space="preserve"> notamment</w:t>
      </w:r>
      <w:r w:rsidRPr="00F94FB6">
        <w:rPr>
          <w:rFonts w:eastAsia="Trebuchet MS" w:cstheme="minorHAnsi"/>
          <w:i/>
          <w:color w:val="000000"/>
          <w:sz w:val="20"/>
        </w:rPr>
        <w:t xml:space="preserve"> de démontrer:</w:t>
      </w:r>
    </w:p>
    <w:p w:rsidR="00A0081E" w:rsidRPr="00F94FB6" w:rsidRDefault="00A0081E" w:rsidP="00A0081E">
      <w:pPr>
        <w:pStyle w:val="Paragraphedeliste"/>
        <w:numPr>
          <w:ilvl w:val="0"/>
          <w:numId w:val="5"/>
        </w:numPr>
        <w:spacing w:after="0" w:line="232" w:lineRule="exact"/>
        <w:ind w:right="80"/>
        <w:jc w:val="both"/>
        <w:rPr>
          <w:rFonts w:eastAsia="Trebuchet MS" w:cstheme="minorHAnsi"/>
          <w:i/>
          <w:color w:val="000000"/>
          <w:sz w:val="20"/>
        </w:rPr>
      </w:pPr>
      <w:r w:rsidRPr="00F94FB6">
        <w:rPr>
          <w:rFonts w:eastAsia="Trebuchet MS" w:cstheme="minorHAnsi"/>
          <w:i/>
          <w:color w:val="000000"/>
          <w:sz w:val="20"/>
        </w:rPr>
        <w:t>la connaissance et l’expérience sur le domaine (centres médico-sociaux),</w:t>
      </w:r>
    </w:p>
    <w:p w:rsidR="00A0081E" w:rsidRPr="00F94FB6" w:rsidRDefault="00A0081E" w:rsidP="00A0081E">
      <w:pPr>
        <w:pStyle w:val="Paragraphedeliste"/>
        <w:numPr>
          <w:ilvl w:val="0"/>
          <w:numId w:val="5"/>
        </w:numPr>
        <w:spacing w:after="0" w:line="232" w:lineRule="exact"/>
        <w:ind w:right="80"/>
        <w:jc w:val="both"/>
        <w:rPr>
          <w:rFonts w:eastAsia="Trebuchet MS" w:cstheme="minorHAnsi"/>
          <w:i/>
          <w:color w:val="000000"/>
          <w:sz w:val="20"/>
        </w:rPr>
      </w:pPr>
      <w:r w:rsidRPr="00F94FB6">
        <w:rPr>
          <w:rFonts w:eastAsia="Trebuchet MS" w:cstheme="minorHAnsi"/>
          <w:i/>
          <w:color w:val="000000"/>
          <w:sz w:val="20"/>
        </w:rPr>
        <w:t>la connaissance des dispositions législatives, réglementaires et recommandations de bonne pratique en vigueur dans ce secteur,</w:t>
      </w:r>
    </w:p>
    <w:p w:rsidR="00A0081E" w:rsidRPr="00F94FB6" w:rsidRDefault="00A0081E" w:rsidP="00A0081E">
      <w:pPr>
        <w:pStyle w:val="Paragraphedeliste"/>
        <w:numPr>
          <w:ilvl w:val="0"/>
          <w:numId w:val="5"/>
        </w:numPr>
        <w:spacing w:after="0" w:line="232" w:lineRule="exact"/>
        <w:ind w:right="80"/>
        <w:jc w:val="both"/>
        <w:rPr>
          <w:rFonts w:eastAsia="Trebuchet MS" w:cstheme="minorHAnsi"/>
          <w:color w:val="000000"/>
          <w:sz w:val="20"/>
        </w:rPr>
      </w:pPr>
      <w:r w:rsidRPr="00F94FB6">
        <w:rPr>
          <w:rFonts w:eastAsia="Trebuchet MS" w:cstheme="minorHAnsi"/>
          <w:i/>
          <w:color w:val="000000"/>
          <w:sz w:val="20"/>
        </w:rPr>
        <w:t>l'expérience en programmation de bâtiments et en gestion de projets comprenant les aspects fonctionnels, techniques, financiers et administratifs,</w:t>
      </w:r>
    </w:p>
    <w:p w:rsidR="00A0081E" w:rsidRPr="008B6330" w:rsidRDefault="00A0081E" w:rsidP="008B6330">
      <w:pPr>
        <w:pStyle w:val="Paragraphedeliste"/>
        <w:numPr>
          <w:ilvl w:val="0"/>
          <w:numId w:val="5"/>
        </w:numPr>
        <w:spacing w:after="0" w:line="232" w:lineRule="exact"/>
        <w:ind w:right="80"/>
        <w:jc w:val="both"/>
        <w:rPr>
          <w:rFonts w:eastAsia="Trebuchet MS" w:cstheme="minorHAnsi"/>
          <w:i/>
          <w:color w:val="000000"/>
          <w:sz w:val="20"/>
        </w:rPr>
      </w:pPr>
      <w:r w:rsidRPr="00F94FB6">
        <w:rPr>
          <w:rFonts w:eastAsia="Trebuchet MS" w:cstheme="minorHAnsi"/>
          <w:i/>
          <w:color w:val="000000"/>
          <w:sz w:val="20"/>
        </w:rPr>
        <w:t>la maîtrise en économie de la construction, en développement durable et en analyse financière</w:t>
      </w:r>
    </w:p>
    <w:p w:rsidR="0039717B" w:rsidRDefault="0039717B" w:rsidP="000959F5">
      <w:pPr>
        <w:pStyle w:val="Titre1"/>
      </w:pPr>
      <w:r>
        <w:lastRenderedPageBreak/>
        <w:t>Méthodologie proposée</w:t>
      </w:r>
      <w:r w:rsidR="00513F92">
        <w:t xml:space="preserve"> </w:t>
      </w:r>
      <w:r>
        <w:t> :</w:t>
      </w:r>
    </w:p>
    <w:p w:rsidR="000959F5" w:rsidRDefault="000959F5" w:rsidP="000959F5">
      <w:r>
        <w:t>Pertinence de la méthodologie présentée par le candidat pour répondre aux objectifs de la mission</w:t>
      </w:r>
    </w:p>
    <w:p w:rsidR="0039717B" w:rsidRDefault="0039717B" w:rsidP="0039717B">
      <w:pPr>
        <w:pStyle w:val="Paragraphedeliste"/>
        <w:numPr>
          <w:ilvl w:val="0"/>
          <w:numId w:val="1"/>
        </w:numPr>
      </w:pPr>
      <w:r>
        <w:t>Décrire la méthodologie envisagée</w:t>
      </w:r>
      <w:r w:rsidR="000959F5">
        <w:t> : note méthodologique précisant l’organisation e</w:t>
      </w:r>
      <w:r w:rsidR="00401D02">
        <w:t>n</w:t>
      </w:r>
      <w:r w:rsidR="000959F5">
        <w:t>visagée pour chaque phase, et chaque tranche</w:t>
      </w:r>
      <w:r w:rsidR="00401D02">
        <w:t xml:space="preserve">. </w:t>
      </w:r>
      <w:r>
        <w:t xml:space="preserve">Présenter les </w:t>
      </w:r>
      <w:r w:rsidR="00D90EB3">
        <w:t xml:space="preserve">différents postes et les étapes </w:t>
      </w:r>
      <w:r>
        <w:t>associées</w:t>
      </w:r>
      <w:r w:rsidR="00D90EB3">
        <w:t>, l’élaboration du DCE.</w:t>
      </w:r>
    </w:p>
    <w:p w:rsidR="00976449" w:rsidRDefault="00401D02" w:rsidP="00976449">
      <w:pPr>
        <w:pStyle w:val="Paragraphedeliste"/>
        <w:numPr>
          <w:ilvl w:val="0"/>
          <w:numId w:val="1"/>
        </w:numPr>
      </w:pPr>
      <w:r>
        <w:rPr>
          <w:rStyle w:val="value"/>
        </w:rPr>
        <w:t>Préciser l</w:t>
      </w:r>
      <w:r w:rsidR="00976449">
        <w:rPr>
          <w:rStyle w:val="value"/>
        </w:rPr>
        <w:t>es délais d'exécution de chaque</w:t>
      </w:r>
      <w:r w:rsidR="00976449" w:rsidRPr="00976449">
        <w:t xml:space="preserve"> </w:t>
      </w:r>
      <w:r w:rsidR="00976449">
        <w:t>étape</w:t>
      </w:r>
    </w:p>
    <w:p w:rsidR="001D2D4A" w:rsidRDefault="001D2D4A" w:rsidP="001D2D4A"/>
    <w:p w:rsidR="001D2D4A" w:rsidRPr="001D2D4A" w:rsidRDefault="001D2D4A" w:rsidP="001D2D4A">
      <w:pPr>
        <w:rPr>
          <w:rFonts w:asciiTheme="majorHAnsi" w:hAnsiTheme="majorHAnsi"/>
          <w:b/>
          <w:color w:val="365F91" w:themeColor="accent1" w:themeShade="BF"/>
          <w:sz w:val="24"/>
          <w:szCs w:val="24"/>
        </w:rPr>
      </w:pPr>
      <w:r w:rsidRPr="001D2D4A">
        <w:rPr>
          <w:rFonts w:asciiTheme="majorHAnsi" w:hAnsiTheme="majorHAnsi"/>
          <w:b/>
          <w:color w:val="365F91" w:themeColor="accent1" w:themeShade="BF"/>
          <w:sz w:val="24"/>
          <w:szCs w:val="24"/>
        </w:rPr>
        <w:t xml:space="preserve">5 – Mesures que le candidat se propose de </w:t>
      </w:r>
      <w:proofErr w:type="spellStart"/>
      <w:r w:rsidRPr="001D2D4A">
        <w:rPr>
          <w:rFonts w:asciiTheme="majorHAnsi" w:hAnsiTheme="majorHAnsi"/>
          <w:b/>
          <w:color w:val="365F91" w:themeColor="accent1" w:themeShade="BF"/>
          <w:sz w:val="24"/>
          <w:szCs w:val="24"/>
        </w:rPr>
        <w:t>mètre</w:t>
      </w:r>
      <w:proofErr w:type="spellEnd"/>
      <w:r w:rsidRPr="001D2D4A">
        <w:rPr>
          <w:rFonts w:asciiTheme="majorHAnsi" w:hAnsiTheme="majorHAnsi"/>
          <w:b/>
          <w:color w:val="365F91" w:themeColor="accent1" w:themeShade="BF"/>
          <w:sz w:val="24"/>
          <w:szCs w:val="24"/>
        </w:rPr>
        <w:t xml:space="preserve"> en œuvre pour la réalisation de la prestati</w:t>
      </w:r>
      <w:bookmarkStart w:id="0" w:name="_GoBack"/>
      <w:bookmarkEnd w:id="0"/>
      <w:r w:rsidRPr="001D2D4A">
        <w:rPr>
          <w:rFonts w:asciiTheme="majorHAnsi" w:hAnsiTheme="majorHAnsi"/>
          <w:b/>
          <w:color w:val="365F91" w:themeColor="accent1" w:themeShade="BF"/>
          <w:sz w:val="24"/>
          <w:szCs w:val="24"/>
        </w:rPr>
        <w:t>on</w:t>
      </w:r>
    </w:p>
    <w:sectPr w:rsidR="001D2D4A" w:rsidRPr="001D2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Nuni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235"/>
    <w:multiLevelType w:val="hybridMultilevel"/>
    <w:tmpl w:val="9460B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F18BB"/>
    <w:multiLevelType w:val="hybridMultilevel"/>
    <w:tmpl w:val="DBFCE2DA"/>
    <w:lvl w:ilvl="0" w:tplc="D760F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20D6A"/>
    <w:multiLevelType w:val="hybridMultilevel"/>
    <w:tmpl w:val="7EC6D33A"/>
    <w:lvl w:ilvl="0" w:tplc="86C01C36">
      <w:numFmt w:val="bullet"/>
      <w:lvlText w:val="-"/>
      <w:lvlJc w:val="left"/>
      <w:pPr>
        <w:ind w:left="80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424050D5"/>
    <w:multiLevelType w:val="hybridMultilevel"/>
    <w:tmpl w:val="8EA26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212F8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7B"/>
    <w:rsid w:val="000959F5"/>
    <w:rsid w:val="000E106D"/>
    <w:rsid w:val="001D2D4A"/>
    <w:rsid w:val="003747AA"/>
    <w:rsid w:val="0039717B"/>
    <w:rsid w:val="00401D02"/>
    <w:rsid w:val="00513F92"/>
    <w:rsid w:val="00596FC3"/>
    <w:rsid w:val="00716812"/>
    <w:rsid w:val="00780ABF"/>
    <w:rsid w:val="008B6330"/>
    <w:rsid w:val="00976449"/>
    <w:rsid w:val="009B2B26"/>
    <w:rsid w:val="009E2792"/>
    <w:rsid w:val="009F02F5"/>
    <w:rsid w:val="00A0081E"/>
    <w:rsid w:val="00AD1777"/>
    <w:rsid w:val="00C04D76"/>
    <w:rsid w:val="00D90EB3"/>
    <w:rsid w:val="00F475DC"/>
    <w:rsid w:val="00F5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C7D0"/>
  <w15:docId w15:val="{A6FFFC34-AD1E-4EB7-9A3D-AEDC02F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59F5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959F5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959F5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59F5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59F5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59F5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59F5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59F5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59F5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717B"/>
    <w:pPr>
      <w:ind w:left="720"/>
      <w:contextualSpacing/>
    </w:pPr>
  </w:style>
  <w:style w:type="character" w:customStyle="1" w:styleId="value">
    <w:name w:val="value"/>
    <w:basedOn w:val="Policepardfaut"/>
    <w:rsid w:val="00976449"/>
  </w:style>
  <w:style w:type="paragraph" w:customStyle="1" w:styleId="Default">
    <w:name w:val="Default"/>
    <w:rsid w:val="003747AA"/>
    <w:pPr>
      <w:autoSpaceDE w:val="0"/>
      <w:autoSpaceDN w:val="0"/>
      <w:adjustRightInd w:val="0"/>
      <w:spacing w:after="0" w:line="240" w:lineRule="auto"/>
    </w:pPr>
    <w:rPr>
      <w:rFonts w:ascii="Nunito" w:eastAsia="Times New Roman" w:hAnsi="Nunito" w:cs="Nunito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959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095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959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0959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0959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0959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959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0959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959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80A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80A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">
    <w:name w:val="Body Text"/>
    <w:basedOn w:val="Default"/>
    <w:link w:val="CorpsdetexteCar"/>
    <w:uiPriority w:val="1"/>
    <w:qFormat/>
    <w:rsid w:val="00401D02"/>
    <w:pPr>
      <w:jc w:val="both"/>
    </w:pPr>
    <w:rPr>
      <w:rFonts w:ascii="Calibri" w:eastAsiaTheme="minorHAnsi" w:hAnsi="Calibri" w:cs="Calibri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uiPriority w:val="1"/>
    <w:rsid w:val="00401D02"/>
    <w:rPr>
      <w:rFonts w:ascii="Calibri" w:hAnsi="Calibri" w:cs="Calibri"/>
      <w:color w:val="000000"/>
    </w:rPr>
  </w:style>
  <w:style w:type="table" w:styleId="Grilledutableau">
    <w:name w:val="Table Grid"/>
    <w:basedOn w:val="TableauNormal"/>
    <w:uiPriority w:val="59"/>
    <w:rsid w:val="000E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RENIER MORGANE (UGECAM AQUITAINE)</dc:creator>
  <cp:lastModifiedBy>SCHEIRLINCK OLIVIER (UGECAM AQUITAINE)</cp:lastModifiedBy>
  <cp:revision>4</cp:revision>
  <dcterms:created xsi:type="dcterms:W3CDTF">2024-06-18T13:05:00Z</dcterms:created>
  <dcterms:modified xsi:type="dcterms:W3CDTF">2025-09-17T13:51:00Z</dcterms:modified>
</cp:coreProperties>
</file>